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61DD94F4" w:rsidR="00894295" w:rsidRDefault="00057100" w:rsidP="00057100">
      <w:pPr>
        <w:pStyle w:val="Title"/>
        <w:rPr>
          <w:rFonts w:cstheme="majorHAnsi"/>
        </w:rPr>
      </w:pPr>
      <w:r w:rsidRPr="009328A3">
        <w:rPr>
          <w:rFonts w:cstheme="majorHAnsi"/>
          <w:noProof/>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84A86">
        <w:rPr>
          <w:rFonts w:cstheme="majorHAnsi"/>
        </w:rPr>
        <w:t>Digital Devices 1</w:t>
      </w:r>
    </w:p>
    <w:p w14:paraId="4AB45788" w14:textId="26530567" w:rsidR="00460810" w:rsidRPr="00B01A4F" w:rsidRDefault="00764CBD" w:rsidP="00460810">
      <w:pPr>
        <w:pStyle w:val="Heading1"/>
      </w:pPr>
      <w:r>
        <w:t>Task 1</w:t>
      </w:r>
    </w:p>
    <w:p w14:paraId="74BD6814" w14:textId="77777777" w:rsidR="00984A86" w:rsidRDefault="00984A86" w:rsidP="00984A86">
      <w:r>
        <w:t>Personal computers include devices like desktops and laptops. However, there are some fundamental differences between a desktop and laptop. List three features of a laptop that differ from a desktop.</w:t>
      </w:r>
    </w:p>
    <w:p w14:paraId="1050B3BC" w14:textId="4D5CA5E8" w:rsidR="00984A86" w:rsidRPr="008F247D" w:rsidRDefault="00984A86" w:rsidP="00984A86">
      <w:pPr>
        <w:rPr>
          <w:rFonts w:cstheme="minorHAnsi"/>
          <w:u w:val="single"/>
        </w:rPr>
      </w:pPr>
      <w:r w:rsidRPr="008F247D">
        <w:rPr>
          <w:rFonts w:cstheme="minorHAnsi"/>
          <w:u w:val="single"/>
        </w:rPr>
        <w:t>1.</w:t>
      </w:r>
      <w:r w:rsidR="008F247D" w:rsidRPr="008F247D">
        <w:rPr>
          <w:rFonts w:cstheme="minorHAnsi"/>
          <w:u w:val="single"/>
        </w:rPr>
        <w:t xml:space="preserve"> Integrated screen, keyboard &amp; touchpad.</w:t>
      </w:r>
    </w:p>
    <w:p w14:paraId="030BEB59" w14:textId="138156F7" w:rsidR="00984A86" w:rsidRPr="008F247D" w:rsidRDefault="00984A86" w:rsidP="00984A86">
      <w:pPr>
        <w:rPr>
          <w:rFonts w:cstheme="minorHAnsi"/>
          <w:u w:val="single"/>
        </w:rPr>
      </w:pPr>
      <w:r w:rsidRPr="008F247D">
        <w:rPr>
          <w:rFonts w:cstheme="minorHAnsi"/>
          <w:color w:val="000000"/>
          <w:u w:val="single"/>
          <w:shd w:val="clear" w:color="auto" w:fill="FFFFFF"/>
        </w:rPr>
        <w:t>2.</w:t>
      </w:r>
      <w:r w:rsidRPr="008F247D">
        <w:rPr>
          <w:rFonts w:cstheme="minorHAnsi"/>
          <w:u w:val="single"/>
        </w:rPr>
        <w:t xml:space="preserve"> </w:t>
      </w:r>
      <w:r w:rsidR="008F247D" w:rsidRPr="008F247D">
        <w:rPr>
          <w:rFonts w:cstheme="minorHAnsi"/>
          <w:u w:val="single"/>
        </w:rPr>
        <w:t>Built in battery to allow use without a main power cable.</w:t>
      </w:r>
    </w:p>
    <w:p w14:paraId="7B5063B6" w14:textId="2062B82D" w:rsidR="00984A86" w:rsidRPr="008F247D" w:rsidRDefault="00984A86" w:rsidP="00984A86">
      <w:pPr>
        <w:rPr>
          <w:rFonts w:cstheme="minorHAnsi"/>
          <w:u w:val="single"/>
        </w:rPr>
      </w:pPr>
      <w:r w:rsidRPr="008F247D">
        <w:rPr>
          <w:rFonts w:cstheme="minorHAnsi"/>
          <w:color w:val="000000"/>
          <w:u w:val="single"/>
          <w:shd w:val="clear" w:color="auto" w:fill="FFFFFF"/>
        </w:rPr>
        <w:t>3.</w:t>
      </w:r>
      <w:r w:rsidRPr="008F247D">
        <w:rPr>
          <w:rFonts w:cstheme="minorHAnsi"/>
          <w:u w:val="single"/>
        </w:rPr>
        <w:t xml:space="preserve"> </w:t>
      </w:r>
      <w:r w:rsidR="008F247D" w:rsidRPr="008F247D">
        <w:rPr>
          <w:rFonts w:cstheme="minorHAnsi"/>
          <w:u w:val="single"/>
        </w:rPr>
        <w:t xml:space="preserve">Built in wireless technologies, </w:t>
      </w:r>
      <w:r w:rsidR="00764CBD">
        <w:rPr>
          <w:rFonts w:cstheme="minorHAnsi"/>
          <w:u w:val="single"/>
        </w:rPr>
        <w:t xml:space="preserve">e.g. </w:t>
      </w:r>
      <w:proofErr w:type="spellStart"/>
      <w:r w:rsidR="008F247D" w:rsidRPr="008F247D">
        <w:rPr>
          <w:rFonts w:cstheme="minorHAnsi"/>
          <w:u w:val="single"/>
        </w:rPr>
        <w:t>WiFi</w:t>
      </w:r>
      <w:proofErr w:type="spellEnd"/>
      <w:r w:rsidR="008F247D" w:rsidRPr="008F247D">
        <w:rPr>
          <w:rFonts w:cstheme="minorHAnsi"/>
          <w:u w:val="single"/>
        </w:rPr>
        <w:t xml:space="preserve"> </w:t>
      </w:r>
      <w:r w:rsidR="00764CBD">
        <w:rPr>
          <w:rFonts w:cstheme="minorHAnsi"/>
          <w:u w:val="single"/>
        </w:rPr>
        <w:t>&amp;</w:t>
      </w:r>
      <w:r w:rsidR="008F247D" w:rsidRPr="008F247D">
        <w:rPr>
          <w:rFonts w:cstheme="minorHAnsi"/>
          <w:u w:val="single"/>
        </w:rPr>
        <w:t xml:space="preserve"> Bluetooth (these can be found in desktops but are much less common).</w:t>
      </w:r>
    </w:p>
    <w:p w14:paraId="47730E83" w14:textId="35F4E518" w:rsidR="00984A86" w:rsidRPr="00B01A4F" w:rsidRDefault="00764CBD" w:rsidP="00984A86">
      <w:pPr>
        <w:pStyle w:val="Heading1"/>
      </w:pPr>
      <w:r>
        <w:t>Task 2</w:t>
      </w:r>
      <w:bookmarkStart w:id="0" w:name="_GoBack"/>
      <w:bookmarkEnd w:id="0"/>
    </w:p>
    <w:p w14:paraId="24009E2B" w14:textId="1B1A1E1C" w:rsidR="00984A86" w:rsidRDefault="00984A86" w:rsidP="00984A86">
      <w:r>
        <w:t>Servers are not necessarily more powerful than desktop computers (though they usually are). However, there are ways in which server hardware is usually different to desktop hardware. Identify t</w:t>
      </w:r>
      <w:r w:rsidR="008309DE">
        <w:t>hree</w:t>
      </w:r>
      <w:r>
        <w:t xml:space="preserve"> of these differences below.</w:t>
      </w:r>
    </w:p>
    <w:p w14:paraId="46C0A4A6" w14:textId="3C494CFC" w:rsidR="00984A86" w:rsidRPr="008309DE" w:rsidRDefault="00984A86" w:rsidP="00984A86">
      <w:pPr>
        <w:rPr>
          <w:rFonts w:cstheme="minorHAnsi"/>
          <w:u w:val="single"/>
        </w:rPr>
      </w:pPr>
      <w:r w:rsidRPr="008309DE">
        <w:rPr>
          <w:rFonts w:cstheme="minorHAnsi"/>
          <w:u w:val="single"/>
        </w:rPr>
        <w:t>1.</w:t>
      </w:r>
      <w:r w:rsidR="008F247D" w:rsidRPr="008309DE">
        <w:rPr>
          <w:rFonts w:cstheme="minorHAnsi"/>
          <w:u w:val="single"/>
        </w:rPr>
        <w:t xml:space="preserve"> Usually use a CPU with greater number of processing cores (though clock speed may be slower).</w:t>
      </w:r>
    </w:p>
    <w:p w14:paraId="60DE39EE" w14:textId="3DDF5196" w:rsidR="00EF263F" w:rsidRDefault="00984A86" w:rsidP="00984A86">
      <w:pPr>
        <w:rPr>
          <w:rFonts w:cstheme="minorHAnsi"/>
          <w:u w:val="single"/>
        </w:rPr>
      </w:pPr>
      <w:r w:rsidRPr="008309DE">
        <w:rPr>
          <w:rFonts w:cstheme="minorHAnsi"/>
          <w:color w:val="000000"/>
          <w:u w:val="single"/>
          <w:shd w:val="clear" w:color="auto" w:fill="FFFFFF"/>
        </w:rPr>
        <w:t>2.</w:t>
      </w:r>
      <w:r w:rsidRPr="008309DE">
        <w:rPr>
          <w:rFonts w:cstheme="minorHAnsi"/>
          <w:u w:val="single"/>
        </w:rPr>
        <w:t xml:space="preserve"> </w:t>
      </w:r>
      <w:r w:rsidR="008F247D" w:rsidRPr="008309DE">
        <w:rPr>
          <w:rFonts w:cstheme="minorHAnsi"/>
          <w:u w:val="single"/>
        </w:rPr>
        <w:t>Greater durability against vibrations on hard disk drives.</w:t>
      </w:r>
    </w:p>
    <w:p w14:paraId="1503E8A7" w14:textId="5C7F5113" w:rsidR="008309DE" w:rsidRPr="008309DE" w:rsidRDefault="008309DE" w:rsidP="008309DE">
      <w:pPr>
        <w:rPr>
          <w:rFonts w:cstheme="minorHAnsi"/>
          <w:u w:val="single"/>
        </w:rPr>
      </w:pPr>
      <w:r>
        <w:rPr>
          <w:rFonts w:cstheme="minorHAnsi"/>
          <w:color w:val="000000"/>
          <w:u w:val="single"/>
          <w:shd w:val="clear" w:color="auto" w:fill="FFFFFF"/>
        </w:rPr>
        <w:t>3</w:t>
      </w:r>
      <w:r w:rsidRPr="008309DE">
        <w:rPr>
          <w:rFonts w:cstheme="minorHAnsi"/>
          <w:color w:val="000000"/>
          <w:u w:val="single"/>
          <w:shd w:val="clear" w:color="auto" w:fill="FFFFFF"/>
        </w:rPr>
        <w:t>.</w:t>
      </w:r>
      <w:r w:rsidRPr="008309DE">
        <w:rPr>
          <w:rFonts w:cstheme="minorHAnsi"/>
          <w:u w:val="single"/>
        </w:rPr>
        <w:t xml:space="preserve"> </w:t>
      </w:r>
      <w:r>
        <w:rPr>
          <w:rFonts w:cstheme="minorHAnsi"/>
          <w:u w:val="single"/>
        </w:rPr>
        <w:t>Components are usually more energy efficient.</w:t>
      </w:r>
    </w:p>
    <w:p w14:paraId="3BC82CFB" w14:textId="6FE182F8" w:rsidR="00984A86" w:rsidRPr="00B01A4F" w:rsidRDefault="00764CBD" w:rsidP="00984A86">
      <w:pPr>
        <w:pStyle w:val="Heading1"/>
      </w:pPr>
      <w:r>
        <w:t>Task 3</w:t>
      </w:r>
    </w:p>
    <w:p w14:paraId="09726A09" w14:textId="50E085C8" w:rsidR="00984A86" w:rsidRDefault="00984A86" w:rsidP="00984A86">
      <w:r>
        <w:t>Mobile devices usually make use of system-on-a-chip. Identify three components of a computer that you can find on the microchip used in system-on-a-chip.</w:t>
      </w:r>
    </w:p>
    <w:p w14:paraId="27CD5F1F" w14:textId="4E228674" w:rsidR="00984A86" w:rsidRPr="00122721" w:rsidRDefault="00984A86" w:rsidP="00984A86">
      <w:pPr>
        <w:rPr>
          <w:rFonts w:cstheme="minorHAnsi"/>
          <w:u w:val="single"/>
        </w:rPr>
      </w:pPr>
      <w:r w:rsidRPr="00122721">
        <w:rPr>
          <w:rFonts w:cstheme="minorHAnsi"/>
          <w:u w:val="single"/>
        </w:rPr>
        <w:t>1.</w:t>
      </w:r>
      <w:r w:rsidR="008F247D" w:rsidRPr="00122721">
        <w:rPr>
          <w:rFonts w:cstheme="minorHAnsi"/>
          <w:u w:val="single"/>
        </w:rPr>
        <w:t xml:space="preserve"> </w:t>
      </w:r>
      <w:r w:rsidR="00122721" w:rsidRPr="00122721">
        <w:rPr>
          <w:rFonts w:cstheme="minorHAnsi"/>
          <w:u w:val="single"/>
        </w:rPr>
        <w:t>CPU</w:t>
      </w:r>
    </w:p>
    <w:p w14:paraId="0CC70134" w14:textId="1D8CF658" w:rsidR="00984A86" w:rsidRPr="00122721" w:rsidRDefault="00984A86" w:rsidP="00984A86">
      <w:pPr>
        <w:rPr>
          <w:rFonts w:cstheme="minorHAnsi"/>
          <w:u w:val="single"/>
        </w:rPr>
      </w:pPr>
      <w:r w:rsidRPr="00122721">
        <w:rPr>
          <w:rFonts w:cstheme="minorHAnsi"/>
          <w:color w:val="000000"/>
          <w:u w:val="single"/>
          <w:shd w:val="clear" w:color="auto" w:fill="FFFFFF"/>
        </w:rPr>
        <w:t>2.</w:t>
      </w:r>
      <w:r w:rsidRPr="00122721">
        <w:rPr>
          <w:rFonts w:cstheme="minorHAnsi"/>
          <w:u w:val="single"/>
        </w:rPr>
        <w:t xml:space="preserve"> </w:t>
      </w:r>
      <w:r w:rsidR="00122721" w:rsidRPr="00122721">
        <w:rPr>
          <w:rFonts w:cstheme="minorHAnsi"/>
          <w:u w:val="single"/>
        </w:rPr>
        <w:t>Memory</w:t>
      </w:r>
    </w:p>
    <w:p w14:paraId="4985F2AB" w14:textId="7D0E217F" w:rsidR="00984A86" w:rsidRPr="00122721" w:rsidRDefault="00984A86" w:rsidP="00984A86">
      <w:pPr>
        <w:rPr>
          <w:rFonts w:cstheme="minorHAnsi"/>
          <w:u w:val="single"/>
        </w:rPr>
      </w:pPr>
      <w:r w:rsidRPr="00122721">
        <w:rPr>
          <w:rFonts w:cstheme="minorHAnsi"/>
          <w:color w:val="000000"/>
          <w:u w:val="single"/>
          <w:shd w:val="clear" w:color="auto" w:fill="FFFFFF"/>
        </w:rPr>
        <w:t>3.</w:t>
      </w:r>
      <w:r w:rsidRPr="00122721">
        <w:rPr>
          <w:rFonts w:cstheme="minorHAnsi"/>
          <w:u w:val="single"/>
        </w:rPr>
        <w:t xml:space="preserve"> </w:t>
      </w:r>
      <w:r w:rsidR="00122721" w:rsidRPr="00122721">
        <w:rPr>
          <w:rFonts w:cstheme="minorHAnsi"/>
          <w:u w:val="single"/>
        </w:rPr>
        <w:t>GPU</w:t>
      </w:r>
    </w:p>
    <w:p w14:paraId="1C514C7E" w14:textId="6F1A9B40" w:rsidR="00984A86" w:rsidRPr="00B01A4F" w:rsidRDefault="00764CBD" w:rsidP="00984A86">
      <w:pPr>
        <w:pStyle w:val="Heading1"/>
      </w:pPr>
      <w:r>
        <w:t>Task 4</w:t>
      </w:r>
    </w:p>
    <w:p w14:paraId="75F04BFF" w14:textId="2B08B4F4" w:rsidR="00984A86" w:rsidRDefault="00984A86" w:rsidP="00984A86">
      <w:r>
        <w:t>Different types of computer exist as they are specialised for different types of task. In the table below, give an example use for each of the different types of digital devices listed.</w:t>
      </w:r>
    </w:p>
    <w:tbl>
      <w:tblPr>
        <w:tblStyle w:val="GridTable5Dark-Accent1"/>
        <w:tblW w:w="10485" w:type="dxa"/>
        <w:tblLook w:val="0620" w:firstRow="1" w:lastRow="0" w:firstColumn="0" w:lastColumn="0" w:noHBand="1" w:noVBand="1"/>
      </w:tblPr>
      <w:tblGrid>
        <w:gridCol w:w="2972"/>
        <w:gridCol w:w="7513"/>
      </w:tblGrid>
      <w:tr w:rsidR="00984A86" w:rsidRPr="009328A3" w14:paraId="7B86EA1B" w14:textId="77777777" w:rsidTr="00984A86">
        <w:trPr>
          <w:cnfStyle w:val="100000000000" w:firstRow="1" w:lastRow="0" w:firstColumn="0" w:lastColumn="0" w:oddVBand="0" w:evenVBand="0" w:oddHBand="0" w:evenHBand="0" w:firstRowFirstColumn="0" w:firstRowLastColumn="0" w:lastRowFirstColumn="0" w:lastRowLastColumn="0"/>
          <w:trHeight w:val="680"/>
        </w:trPr>
        <w:tc>
          <w:tcPr>
            <w:tcW w:w="2972" w:type="dxa"/>
            <w:shd w:val="clear" w:color="auto" w:fill="44546A" w:themeFill="text2"/>
            <w:vAlign w:val="center"/>
          </w:tcPr>
          <w:p w14:paraId="1EA067C1" w14:textId="498A72E7" w:rsidR="00984A86" w:rsidRPr="009328A3" w:rsidRDefault="00984A86" w:rsidP="00197F86">
            <w:pPr>
              <w:rPr>
                <w:sz w:val="28"/>
              </w:rPr>
            </w:pPr>
            <w:r>
              <w:rPr>
                <w:sz w:val="28"/>
              </w:rPr>
              <w:t>Device</w:t>
            </w:r>
          </w:p>
        </w:tc>
        <w:tc>
          <w:tcPr>
            <w:tcW w:w="7513" w:type="dxa"/>
            <w:shd w:val="clear" w:color="auto" w:fill="44546A" w:themeFill="text2"/>
            <w:vAlign w:val="center"/>
          </w:tcPr>
          <w:p w14:paraId="0AB9232B" w14:textId="77777777" w:rsidR="00984A86" w:rsidRPr="009328A3" w:rsidRDefault="00984A86" w:rsidP="00197F86">
            <w:pPr>
              <w:rPr>
                <w:sz w:val="28"/>
              </w:rPr>
            </w:pPr>
            <w:r>
              <w:rPr>
                <w:sz w:val="28"/>
              </w:rPr>
              <w:t xml:space="preserve">Example </w:t>
            </w:r>
          </w:p>
        </w:tc>
      </w:tr>
      <w:tr w:rsidR="00984A86" w:rsidRPr="009328A3" w14:paraId="1E47BC28" w14:textId="77777777" w:rsidTr="00984A86">
        <w:trPr>
          <w:trHeight w:val="680"/>
        </w:trPr>
        <w:tc>
          <w:tcPr>
            <w:tcW w:w="2972" w:type="dxa"/>
            <w:shd w:val="clear" w:color="auto" w:fill="D5DCE4" w:themeFill="text2" w:themeFillTint="33"/>
            <w:vAlign w:val="center"/>
          </w:tcPr>
          <w:p w14:paraId="01D00493" w14:textId="33AE1D30" w:rsidR="00984A86" w:rsidRPr="009328A3" w:rsidRDefault="00984A86" w:rsidP="00197F86">
            <w:pPr>
              <w:rPr>
                <w:sz w:val="28"/>
              </w:rPr>
            </w:pPr>
            <w:r>
              <w:rPr>
                <w:sz w:val="28"/>
              </w:rPr>
              <w:t>Personal Computer</w:t>
            </w:r>
          </w:p>
        </w:tc>
        <w:tc>
          <w:tcPr>
            <w:tcW w:w="7513" w:type="dxa"/>
            <w:shd w:val="clear" w:color="auto" w:fill="D5DCE4" w:themeFill="text2" w:themeFillTint="33"/>
            <w:vAlign w:val="center"/>
          </w:tcPr>
          <w:p w14:paraId="695FE100" w14:textId="6BA1163F" w:rsidR="00984A86" w:rsidRPr="009328A3" w:rsidRDefault="008F247D" w:rsidP="00197F86">
            <w:r>
              <w:t>General office tasks, such as word processing, desktop publishing &amp; data handling.</w:t>
            </w:r>
          </w:p>
        </w:tc>
      </w:tr>
      <w:tr w:rsidR="00984A86" w:rsidRPr="009328A3" w14:paraId="6C78A574" w14:textId="77777777" w:rsidTr="00984A86">
        <w:trPr>
          <w:trHeight w:val="680"/>
        </w:trPr>
        <w:tc>
          <w:tcPr>
            <w:tcW w:w="2972" w:type="dxa"/>
            <w:shd w:val="clear" w:color="auto" w:fill="D5DCE4" w:themeFill="text2" w:themeFillTint="33"/>
            <w:vAlign w:val="center"/>
          </w:tcPr>
          <w:p w14:paraId="410A0760" w14:textId="7E1FFE20" w:rsidR="00984A86" w:rsidRPr="009328A3" w:rsidRDefault="00984A86" w:rsidP="00197F86">
            <w:pPr>
              <w:rPr>
                <w:sz w:val="28"/>
              </w:rPr>
            </w:pPr>
            <w:r>
              <w:rPr>
                <w:sz w:val="28"/>
              </w:rPr>
              <w:t>Server</w:t>
            </w:r>
          </w:p>
        </w:tc>
        <w:tc>
          <w:tcPr>
            <w:tcW w:w="7513" w:type="dxa"/>
            <w:shd w:val="clear" w:color="auto" w:fill="D5DCE4" w:themeFill="text2" w:themeFillTint="33"/>
            <w:vAlign w:val="center"/>
          </w:tcPr>
          <w:p w14:paraId="79B9EAFB" w14:textId="6C00F7DB" w:rsidR="00984A86" w:rsidRPr="009328A3" w:rsidRDefault="008F247D" w:rsidP="00197F86">
            <w:r>
              <w:t>Storing and managing access to resources, such as a web server managing access to web pages and their associated files.</w:t>
            </w:r>
          </w:p>
        </w:tc>
      </w:tr>
      <w:tr w:rsidR="00984A86" w:rsidRPr="009328A3" w14:paraId="304C1D2C" w14:textId="77777777" w:rsidTr="00984A86">
        <w:trPr>
          <w:trHeight w:val="680"/>
        </w:trPr>
        <w:tc>
          <w:tcPr>
            <w:tcW w:w="2972" w:type="dxa"/>
            <w:shd w:val="clear" w:color="auto" w:fill="D5DCE4" w:themeFill="text2" w:themeFillTint="33"/>
            <w:vAlign w:val="center"/>
          </w:tcPr>
          <w:p w14:paraId="6B704029" w14:textId="4BDCC0C0" w:rsidR="00984A86" w:rsidRDefault="00984A86" w:rsidP="00197F86">
            <w:pPr>
              <w:rPr>
                <w:sz w:val="28"/>
              </w:rPr>
            </w:pPr>
            <w:r>
              <w:rPr>
                <w:sz w:val="28"/>
              </w:rPr>
              <w:t>Mobile Devices</w:t>
            </w:r>
          </w:p>
        </w:tc>
        <w:tc>
          <w:tcPr>
            <w:tcW w:w="7513" w:type="dxa"/>
            <w:shd w:val="clear" w:color="auto" w:fill="D5DCE4" w:themeFill="text2" w:themeFillTint="33"/>
            <w:vAlign w:val="center"/>
          </w:tcPr>
          <w:p w14:paraId="23FCB22D" w14:textId="6B3AB92F" w:rsidR="00984A86" w:rsidRPr="009328A3" w:rsidRDefault="008F247D" w:rsidP="008F247D">
            <w:r>
              <w:t>Accessing the internet while on the go for tasks like web browsing, email and instant messaging.</w:t>
            </w:r>
          </w:p>
        </w:tc>
      </w:tr>
      <w:tr w:rsidR="00984A86" w:rsidRPr="009328A3" w14:paraId="3F7E564E" w14:textId="77777777" w:rsidTr="00984A86">
        <w:trPr>
          <w:trHeight w:val="680"/>
        </w:trPr>
        <w:tc>
          <w:tcPr>
            <w:tcW w:w="2972" w:type="dxa"/>
            <w:shd w:val="clear" w:color="auto" w:fill="D5DCE4" w:themeFill="text2" w:themeFillTint="33"/>
            <w:vAlign w:val="center"/>
          </w:tcPr>
          <w:p w14:paraId="3DABB777" w14:textId="4BE32F2B" w:rsidR="00984A86" w:rsidRDefault="00984A86" w:rsidP="00197F86">
            <w:pPr>
              <w:rPr>
                <w:sz w:val="28"/>
              </w:rPr>
            </w:pPr>
            <w:r>
              <w:rPr>
                <w:sz w:val="28"/>
              </w:rPr>
              <w:t>Entertainment Systems</w:t>
            </w:r>
          </w:p>
        </w:tc>
        <w:tc>
          <w:tcPr>
            <w:tcW w:w="7513" w:type="dxa"/>
            <w:shd w:val="clear" w:color="auto" w:fill="D5DCE4" w:themeFill="text2" w:themeFillTint="33"/>
            <w:vAlign w:val="center"/>
          </w:tcPr>
          <w:p w14:paraId="7FAA3348" w14:textId="0B902854" w:rsidR="00984A86" w:rsidRDefault="008F247D" w:rsidP="00197F86">
            <w:r>
              <w:t>Watching films/tv and listening to music over the internet. Playing video games.</w:t>
            </w:r>
          </w:p>
        </w:tc>
      </w:tr>
      <w:tr w:rsidR="00984A86" w:rsidRPr="009328A3" w14:paraId="7C21CE8C" w14:textId="77777777" w:rsidTr="00984A86">
        <w:trPr>
          <w:trHeight w:val="680"/>
        </w:trPr>
        <w:tc>
          <w:tcPr>
            <w:tcW w:w="2972" w:type="dxa"/>
            <w:shd w:val="clear" w:color="auto" w:fill="D5DCE4" w:themeFill="text2" w:themeFillTint="33"/>
            <w:vAlign w:val="center"/>
          </w:tcPr>
          <w:p w14:paraId="437699F3" w14:textId="1249A835" w:rsidR="00984A86" w:rsidRDefault="00984A86" w:rsidP="00197F86">
            <w:pPr>
              <w:rPr>
                <w:sz w:val="28"/>
              </w:rPr>
            </w:pPr>
            <w:r>
              <w:rPr>
                <w:sz w:val="28"/>
              </w:rPr>
              <w:t>Navigation Systems</w:t>
            </w:r>
          </w:p>
        </w:tc>
        <w:tc>
          <w:tcPr>
            <w:tcW w:w="7513" w:type="dxa"/>
            <w:shd w:val="clear" w:color="auto" w:fill="D5DCE4" w:themeFill="text2" w:themeFillTint="33"/>
            <w:vAlign w:val="center"/>
          </w:tcPr>
          <w:p w14:paraId="37FCE674" w14:textId="7D9A7FA5" w:rsidR="00984A86" w:rsidRDefault="008F247D" w:rsidP="00197F86">
            <w:r>
              <w:t>Providing directions to a chosen destination while driving.</w:t>
            </w:r>
          </w:p>
        </w:tc>
      </w:tr>
    </w:tbl>
    <w:p w14:paraId="3485053C" w14:textId="77777777" w:rsidR="00984A86" w:rsidRPr="00AB56D5" w:rsidRDefault="00984A86" w:rsidP="00984A86"/>
    <w:sectPr w:rsidR="00984A86" w:rsidRPr="00AB56D5"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BB6DF" w14:textId="77777777" w:rsidR="00622BFF" w:rsidRDefault="00622BFF" w:rsidP="00057100">
      <w:pPr>
        <w:spacing w:after="0" w:line="240" w:lineRule="auto"/>
      </w:pPr>
      <w:r>
        <w:separator/>
      </w:r>
    </w:p>
  </w:endnote>
  <w:endnote w:type="continuationSeparator" w:id="0">
    <w:p w14:paraId="74609FA9" w14:textId="77777777" w:rsidR="00622BFF" w:rsidRDefault="00622BFF"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D01E7A" w14:textId="77777777" w:rsidR="00622BFF" w:rsidRDefault="00622BFF" w:rsidP="00057100">
      <w:pPr>
        <w:spacing w:after="0" w:line="240" w:lineRule="auto"/>
      </w:pPr>
      <w:r>
        <w:separator/>
      </w:r>
    </w:p>
  </w:footnote>
  <w:footnote w:type="continuationSeparator" w:id="0">
    <w:p w14:paraId="610500B5" w14:textId="77777777" w:rsidR="00622BFF" w:rsidRDefault="00622BFF"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ewNDI3NzAzNLY0tzRS0lEKTi0uzszPAykwrAUANy2quCwAAAA="/>
  </w:docVars>
  <w:rsids>
    <w:rsidRoot w:val="00057100"/>
    <w:rsid w:val="00044410"/>
    <w:rsid w:val="00057100"/>
    <w:rsid w:val="000A433C"/>
    <w:rsid w:val="000F6438"/>
    <w:rsid w:val="00122721"/>
    <w:rsid w:val="00154403"/>
    <w:rsid w:val="00160BF5"/>
    <w:rsid w:val="001814E5"/>
    <w:rsid w:val="001C1B4B"/>
    <w:rsid w:val="001D038D"/>
    <w:rsid w:val="002529D5"/>
    <w:rsid w:val="003C3B8F"/>
    <w:rsid w:val="00406EC0"/>
    <w:rsid w:val="00460810"/>
    <w:rsid w:val="004B0DE0"/>
    <w:rsid w:val="004E513A"/>
    <w:rsid w:val="005815B4"/>
    <w:rsid w:val="00622BFF"/>
    <w:rsid w:val="00764CBD"/>
    <w:rsid w:val="00777A4A"/>
    <w:rsid w:val="007B1EA4"/>
    <w:rsid w:val="007E2A70"/>
    <w:rsid w:val="008309DE"/>
    <w:rsid w:val="008838F4"/>
    <w:rsid w:val="00894295"/>
    <w:rsid w:val="008F247D"/>
    <w:rsid w:val="0092353D"/>
    <w:rsid w:val="009328A3"/>
    <w:rsid w:val="009432AF"/>
    <w:rsid w:val="009572C6"/>
    <w:rsid w:val="00984A86"/>
    <w:rsid w:val="009A2F52"/>
    <w:rsid w:val="00A73BB2"/>
    <w:rsid w:val="00AB56D5"/>
    <w:rsid w:val="00AE2D9E"/>
    <w:rsid w:val="00B01A4F"/>
    <w:rsid w:val="00B77194"/>
    <w:rsid w:val="00C22375"/>
    <w:rsid w:val="00CA6FE3"/>
    <w:rsid w:val="00CB3DB9"/>
    <w:rsid w:val="00DA2029"/>
    <w:rsid w:val="00E56C31"/>
    <w:rsid w:val="00EB2836"/>
    <w:rsid w:val="00EF263F"/>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28A3"/>
    <w:pPr>
      <w:keepNext/>
      <w:keepLines/>
      <w:spacing w:before="360" w:after="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9328A3"/>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knowitallninj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B9093-BD36-49CE-A535-3DE262C7E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1</Pages>
  <Words>270</Words>
  <Characters>1540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18</cp:revision>
  <dcterms:created xsi:type="dcterms:W3CDTF">2018-01-15T13:41:00Z</dcterms:created>
  <dcterms:modified xsi:type="dcterms:W3CDTF">2019-03-24T09:21:00Z</dcterms:modified>
</cp:coreProperties>
</file>