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0BFA4" w14:textId="0D815193" w:rsidR="00894295" w:rsidRDefault="00057100" w:rsidP="00057100">
      <w:pPr>
        <w:pStyle w:val="Title"/>
        <w:rPr>
          <w:rFonts w:cstheme="majorHAnsi"/>
        </w:rPr>
      </w:pPr>
      <w:r w:rsidRPr="00B30888">
        <w:rPr>
          <w:rFonts w:cstheme="majorHAnsi"/>
          <w:noProof/>
          <w:sz w:val="52"/>
          <w:lang w:eastAsia="en-GB"/>
        </w:rPr>
        <w:drawing>
          <wp:anchor distT="0" distB="0" distL="114300" distR="114300" simplePos="0" relativeHeight="251656192" behindDoc="0" locked="0" layoutInCell="1" allowOverlap="1" wp14:anchorId="7A4FA0C6" wp14:editId="62CCBA10">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861A48">
        <w:rPr>
          <w:rFonts w:cstheme="majorHAnsi"/>
          <w:noProof/>
          <w:sz w:val="52"/>
          <w:lang w:eastAsia="en-GB"/>
        </w:rPr>
        <w:t>Range of Uses &amp; Devices</w:t>
      </w:r>
    </w:p>
    <w:p w14:paraId="4AB45788" w14:textId="72D980D8" w:rsidR="00460810" w:rsidRDefault="007265EA" w:rsidP="006360CB">
      <w:pPr>
        <w:pStyle w:val="Heading1"/>
      </w:pPr>
      <w:r w:rsidRPr="006360CB">
        <w:t>Task 1</w:t>
      </w:r>
    </w:p>
    <w:p w14:paraId="20F17216" w14:textId="08A795C1" w:rsidR="00861A48" w:rsidRDefault="00D4375D" w:rsidP="00861A48">
      <w:r>
        <w:t>Different types of devices use different types of user interface. Below are listed several different devices. Can you identify what type of device they are and what user interface they most commonly use?</w:t>
      </w:r>
    </w:p>
    <w:tbl>
      <w:tblPr>
        <w:tblStyle w:val="GridTable4-Accent1"/>
        <w:tblW w:w="5000" w:type="pct"/>
        <w:tblLook w:val="0420" w:firstRow="1" w:lastRow="0" w:firstColumn="0" w:lastColumn="0" w:noHBand="0" w:noVBand="1"/>
      </w:tblPr>
      <w:tblGrid>
        <w:gridCol w:w="3396"/>
        <w:gridCol w:w="3545"/>
        <w:gridCol w:w="3515"/>
      </w:tblGrid>
      <w:tr w:rsidR="002A0542" w14:paraId="081371EC" w14:textId="77777777" w:rsidTr="00F1188F">
        <w:trPr>
          <w:cnfStyle w:val="100000000000" w:firstRow="1" w:lastRow="0" w:firstColumn="0" w:lastColumn="0" w:oddVBand="0" w:evenVBand="0" w:oddHBand="0" w:evenHBand="0" w:firstRowFirstColumn="0" w:firstRowLastColumn="0" w:lastRowFirstColumn="0" w:lastRowLastColumn="0"/>
        </w:trPr>
        <w:tc>
          <w:tcPr>
            <w:tcW w:w="1624" w:type="pct"/>
          </w:tcPr>
          <w:p w14:paraId="345EC13D" w14:textId="77777777" w:rsidR="002A0542" w:rsidRDefault="002A0542" w:rsidP="00F1188F">
            <w:pPr>
              <w:rPr>
                <w:sz w:val="24"/>
              </w:rPr>
            </w:pPr>
          </w:p>
        </w:tc>
        <w:tc>
          <w:tcPr>
            <w:tcW w:w="1695" w:type="pct"/>
            <w:vAlign w:val="center"/>
          </w:tcPr>
          <w:p w14:paraId="3228183A" w14:textId="469E7356" w:rsidR="002A0542" w:rsidRPr="00550F1B" w:rsidRDefault="002A0542" w:rsidP="00F1188F">
            <w:pPr>
              <w:spacing w:before="120" w:after="120"/>
              <w:jc w:val="center"/>
              <w:rPr>
                <w:sz w:val="28"/>
              </w:rPr>
            </w:pPr>
            <w:r>
              <w:rPr>
                <w:sz w:val="28"/>
              </w:rPr>
              <w:t>Type of Device</w:t>
            </w:r>
          </w:p>
        </w:tc>
        <w:tc>
          <w:tcPr>
            <w:tcW w:w="1681" w:type="pct"/>
            <w:vAlign w:val="center"/>
          </w:tcPr>
          <w:p w14:paraId="47364575" w14:textId="5B892E41" w:rsidR="002A0542" w:rsidRPr="00550F1B" w:rsidRDefault="002A0542" w:rsidP="00F1188F">
            <w:pPr>
              <w:spacing w:before="120" w:after="120"/>
              <w:jc w:val="center"/>
              <w:rPr>
                <w:sz w:val="28"/>
              </w:rPr>
            </w:pPr>
            <w:r>
              <w:rPr>
                <w:sz w:val="28"/>
              </w:rPr>
              <w:t xml:space="preserve">Common </w:t>
            </w:r>
            <w:r w:rsidR="00D44A93">
              <w:rPr>
                <w:sz w:val="28"/>
              </w:rPr>
              <w:t>Interface</w:t>
            </w:r>
          </w:p>
        </w:tc>
      </w:tr>
      <w:tr w:rsidR="002A0542" w14:paraId="64B3A545" w14:textId="77777777" w:rsidTr="00F1188F">
        <w:trPr>
          <w:cnfStyle w:val="000000100000" w:firstRow="0" w:lastRow="0" w:firstColumn="0" w:lastColumn="0" w:oddVBand="0" w:evenVBand="0" w:oddHBand="1" w:evenHBand="0" w:firstRowFirstColumn="0" w:firstRowLastColumn="0" w:lastRowFirstColumn="0" w:lastRowLastColumn="0"/>
          <w:trHeight w:val="1207"/>
        </w:trPr>
        <w:tc>
          <w:tcPr>
            <w:tcW w:w="1624" w:type="pct"/>
            <w:vAlign w:val="center"/>
          </w:tcPr>
          <w:p w14:paraId="6D062B18" w14:textId="0785A8C0" w:rsidR="002A0542" w:rsidRPr="00550F1B" w:rsidRDefault="000B5AFC" w:rsidP="00F1188F">
            <w:pPr>
              <w:spacing w:after="0"/>
              <w:jc w:val="center"/>
              <w:rPr>
                <w:b/>
                <w:sz w:val="24"/>
              </w:rPr>
            </w:pPr>
            <w:r>
              <w:rPr>
                <w:b/>
                <w:sz w:val="24"/>
              </w:rPr>
              <w:t>Smartphone</w:t>
            </w:r>
          </w:p>
        </w:tc>
        <w:tc>
          <w:tcPr>
            <w:tcW w:w="1695" w:type="pct"/>
            <w:vAlign w:val="center"/>
          </w:tcPr>
          <w:p w14:paraId="20B0390C" w14:textId="4D8AE0D5" w:rsidR="002A0542" w:rsidRDefault="002A0542" w:rsidP="000B2C24">
            <w:pPr>
              <w:spacing w:after="0"/>
              <w:jc w:val="center"/>
              <w:rPr>
                <w:sz w:val="24"/>
              </w:rPr>
            </w:pPr>
          </w:p>
        </w:tc>
        <w:tc>
          <w:tcPr>
            <w:tcW w:w="1681" w:type="pct"/>
            <w:vAlign w:val="center"/>
          </w:tcPr>
          <w:p w14:paraId="2389489E" w14:textId="00260498" w:rsidR="002A0542" w:rsidRDefault="002A0542" w:rsidP="00F75FC9">
            <w:pPr>
              <w:spacing w:after="0"/>
              <w:jc w:val="center"/>
              <w:rPr>
                <w:sz w:val="24"/>
              </w:rPr>
            </w:pPr>
          </w:p>
        </w:tc>
      </w:tr>
      <w:tr w:rsidR="002A0542" w14:paraId="6F18066B" w14:textId="77777777" w:rsidTr="00F1188F">
        <w:trPr>
          <w:trHeight w:val="1109"/>
        </w:trPr>
        <w:tc>
          <w:tcPr>
            <w:tcW w:w="1624" w:type="pct"/>
            <w:vAlign w:val="center"/>
          </w:tcPr>
          <w:p w14:paraId="5AD83A08" w14:textId="77D98730" w:rsidR="002A0542" w:rsidRPr="00550F1B" w:rsidRDefault="000B5AFC" w:rsidP="00F1188F">
            <w:pPr>
              <w:spacing w:after="0"/>
              <w:jc w:val="center"/>
              <w:rPr>
                <w:b/>
                <w:sz w:val="24"/>
              </w:rPr>
            </w:pPr>
            <w:r>
              <w:rPr>
                <w:b/>
                <w:sz w:val="24"/>
              </w:rPr>
              <w:t xml:space="preserve">Game </w:t>
            </w:r>
            <w:r w:rsidR="009A6E56">
              <w:rPr>
                <w:b/>
                <w:sz w:val="24"/>
              </w:rPr>
              <w:t>C</w:t>
            </w:r>
            <w:r>
              <w:rPr>
                <w:b/>
                <w:sz w:val="24"/>
              </w:rPr>
              <w:t>onsole</w:t>
            </w:r>
          </w:p>
        </w:tc>
        <w:tc>
          <w:tcPr>
            <w:tcW w:w="1695" w:type="pct"/>
            <w:vAlign w:val="center"/>
          </w:tcPr>
          <w:p w14:paraId="34372950" w14:textId="2A0EE93F" w:rsidR="002A0542" w:rsidRDefault="002A0542" w:rsidP="000B2C24">
            <w:pPr>
              <w:spacing w:after="0"/>
              <w:jc w:val="center"/>
              <w:rPr>
                <w:sz w:val="24"/>
              </w:rPr>
            </w:pPr>
          </w:p>
        </w:tc>
        <w:tc>
          <w:tcPr>
            <w:tcW w:w="1681" w:type="pct"/>
            <w:vAlign w:val="center"/>
          </w:tcPr>
          <w:p w14:paraId="4338A4D3" w14:textId="63E02C43" w:rsidR="00862952" w:rsidRDefault="00862952" w:rsidP="00D44A93">
            <w:pPr>
              <w:spacing w:after="0"/>
              <w:jc w:val="center"/>
              <w:rPr>
                <w:sz w:val="24"/>
              </w:rPr>
            </w:pPr>
          </w:p>
        </w:tc>
      </w:tr>
      <w:tr w:rsidR="002A0542" w14:paraId="741F7890" w14:textId="77777777" w:rsidTr="00F1188F">
        <w:trPr>
          <w:cnfStyle w:val="000000100000" w:firstRow="0" w:lastRow="0" w:firstColumn="0" w:lastColumn="0" w:oddVBand="0" w:evenVBand="0" w:oddHBand="1" w:evenHBand="0" w:firstRowFirstColumn="0" w:firstRowLastColumn="0" w:lastRowFirstColumn="0" w:lastRowLastColumn="0"/>
          <w:trHeight w:val="1109"/>
        </w:trPr>
        <w:tc>
          <w:tcPr>
            <w:tcW w:w="1624" w:type="pct"/>
            <w:vAlign w:val="center"/>
          </w:tcPr>
          <w:p w14:paraId="07BB39ED" w14:textId="58DEF28D" w:rsidR="002A0542" w:rsidRDefault="009A6E56" w:rsidP="00F1188F">
            <w:pPr>
              <w:spacing w:after="0"/>
              <w:jc w:val="center"/>
              <w:rPr>
                <w:b/>
                <w:sz w:val="24"/>
              </w:rPr>
            </w:pPr>
            <w:r>
              <w:rPr>
                <w:b/>
                <w:sz w:val="24"/>
              </w:rPr>
              <w:t>Central Heating System</w:t>
            </w:r>
          </w:p>
        </w:tc>
        <w:tc>
          <w:tcPr>
            <w:tcW w:w="1695" w:type="pct"/>
            <w:vAlign w:val="center"/>
          </w:tcPr>
          <w:p w14:paraId="34A9E0BC" w14:textId="1E9E93C3" w:rsidR="002A0542" w:rsidRDefault="002A0542" w:rsidP="000B2C24">
            <w:pPr>
              <w:spacing w:after="0"/>
              <w:jc w:val="center"/>
              <w:rPr>
                <w:sz w:val="24"/>
              </w:rPr>
            </w:pPr>
          </w:p>
        </w:tc>
        <w:tc>
          <w:tcPr>
            <w:tcW w:w="1681" w:type="pct"/>
            <w:vAlign w:val="center"/>
          </w:tcPr>
          <w:p w14:paraId="741F6981" w14:textId="1916E6BD" w:rsidR="002A0542" w:rsidRDefault="002A0542" w:rsidP="00F75FC9">
            <w:pPr>
              <w:spacing w:after="0"/>
              <w:jc w:val="center"/>
              <w:rPr>
                <w:sz w:val="24"/>
              </w:rPr>
            </w:pPr>
          </w:p>
        </w:tc>
      </w:tr>
      <w:tr w:rsidR="002A0542" w14:paraId="37C76058" w14:textId="77777777" w:rsidTr="00F1188F">
        <w:trPr>
          <w:trHeight w:val="1109"/>
        </w:trPr>
        <w:tc>
          <w:tcPr>
            <w:tcW w:w="1624" w:type="pct"/>
            <w:vAlign w:val="center"/>
          </w:tcPr>
          <w:p w14:paraId="419D2B4C" w14:textId="38EF0129" w:rsidR="002A0542" w:rsidRDefault="009A6E56" w:rsidP="00F1188F">
            <w:pPr>
              <w:spacing w:after="0"/>
              <w:jc w:val="center"/>
              <w:rPr>
                <w:b/>
                <w:sz w:val="24"/>
              </w:rPr>
            </w:pPr>
            <w:r>
              <w:rPr>
                <w:b/>
                <w:sz w:val="24"/>
              </w:rPr>
              <w:t>Smartwatch</w:t>
            </w:r>
          </w:p>
        </w:tc>
        <w:tc>
          <w:tcPr>
            <w:tcW w:w="1695" w:type="pct"/>
            <w:vAlign w:val="center"/>
          </w:tcPr>
          <w:p w14:paraId="4592C7C5" w14:textId="2A211F6E" w:rsidR="002A0542" w:rsidRDefault="002A0542" w:rsidP="000B2C24">
            <w:pPr>
              <w:spacing w:after="0"/>
              <w:jc w:val="center"/>
              <w:rPr>
                <w:sz w:val="24"/>
              </w:rPr>
            </w:pPr>
          </w:p>
        </w:tc>
        <w:tc>
          <w:tcPr>
            <w:tcW w:w="1681" w:type="pct"/>
            <w:vAlign w:val="center"/>
          </w:tcPr>
          <w:p w14:paraId="2B069D25" w14:textId="7F5CE744" w:rsidR="00D44A93" w:rsidRDefault="00D44A93" w:rsidP="00F75FC9">
            <w:pPr>
              <w:spacing w:after="0"/>
              <w:jc w:val="center"/>
              <w:rPr>
                <w:sz w:val="24"/>
              </w:rPr>
            </w:pPr>
          </w:p>
        </w:tc>
      </w:tr>
      <w:tr w:rsidR="002A0542" w14:paraId="24DDF530" w14:textId="77777777" w:rsidTr="00F1188F">
        <w:trPr>
          <w:cnfStyle w:val="000000100000" w:firstRow="0" w:lastRow="0" w:firstColumn="0" w:lastColumn="0" w:oddVBand="0" w:evenVBand="0" w:oddHBand="1" w:evenHBand="0" w:firstRowFirstColumn="0" w:firstRowLastColumn="0" w:lastRowFirstColumn="0" w:lastRowLastColumn="0"/>
          <w:trHeight w:val="1109"/>
        </w:trPr>
        <w:tc>
          <w:tcPr>
            <w:tcW w:w="1624" w:type="pct"/>
            <w:vAlign w:val="center"/>
          </w:tcPr>
          <w:p w14:paraId="43AAB4CB" w14:textId="4FBE51E7" w:rsidR="002A0542" w:rsidRDefault="009A6E56" w:rsidP="00F1188F">
            <w:pPr>
              <w:spacing w:after="0"/>
              <w:jc w:val="center"/>
              <w:rPr>
                <w:b/>
                <w:sz w:val="24"/>
              </w:rPr>
            </w:pPr>
            <w:r>
              <w:rPr>
                <w:b/>
                <w:sz w:val="24"/>
              </w:rPr>
              <w:t>Dishwasher</w:t>
            </w:r>
          </w:p>
        </w:tc>
        <w:tc>
          <w:tcPr>
            <w:tcW w:w="1695" w:type="pct"/>
            <w:vAlign w:val="center"/>
          </w:tcPr>
          <w:p w14:paraId="06E69AD4" w14:textId="762DDAF9" w:rsidR="002A0542" w:rsidRDefault="002A0542" w:rsidP="000B2C24">
            <w:pPr>
              <w:spacing w:after="0"/>
              <w:jc w:val="center"/>
              <w:rPr>
                <w:sz w:val="24"/>
              </w:rPr>
            </w:pPr>
          </w:p>
        </w:tc>
        <w:tc>
          <w:tcPr>
            <w:tcW w:w="1681" w:type="pct"/>
            <w:vAlign w:val="center"/>
          </w:tcPr>
          <w:p w14:paraId="57CE6AA4" w14:textId="53BF8A6A" w:rsidR="002A0542" w:rsidRDefault="002A0542" w:rsidP="00F75FC9">
            <w:pPr>
              <w:spacing w:after="0"/>
              <w:jc w:val="center"/>
              <w:rPr>
                <w:sz w:val="24"/>
              </w:rPr>
            </w:pPr>
          </w:p>
        </w:tc>
      </w:tr>
      <w:tr w:rsidR="009A6E56" w14:paraId="4D846B60" w14:textId="77777777" w:rsidTr="00F1188F">
        <w:trPr>
          <w:trHeight w:val="1109"/>
        </w:trPr>
        <w:tc>
          <w:tcPr>
            <w:tcW w:w="1624" w:type="pct"/>
            <w:vAlign w:val="center"/>
          </w:tcPr>
          <w:p w14:paraId="16A0C36E" w14:textId="1819561A" w:rsidR="009A6E56" w:rsidRDefault="00CD1BF7" w:rsidP="00F1188F">
            <w:pPr>
              <w:spacing w:after="0"/>
              <w:jc w:val="center"/>
              <w:rPr>
                <w:b/>
                <w:sz w:val="24"/>
              </w:rPr>
            </w:pPr>
            <w:r>
              <w:rPr>
                <w:b/>
                <w:sz w:val="24"/>
              </w:rPr>
              <w:t>E-Reader</w:t>
            </w:r>
          </w:p>
        </w:tc>
        <w:tc>
          <w:tcPr>
            <w:tcW w:w="1695" w:type="pct"/>
            <w:vAlign w:val="center"/>
          </w:tcPr>
          <w:p w14:paraId="30760B88" w14:textId="3C0638C0" w:rsidR="009A6E56" w:rsidRDefault="009A6E56" w:rsidP="000B2C24">
            <w:pPr>
              <w:spacing w:after="0"/>
              <w:jc w:val="center"/>
              <w:rPr>
                <w:sz w:val="24"/>
              </w:rPr>
            </w:pPr>
          </w:p>
        </w:tc>
        <w:tc>
          <w:tcPr>
            <w:tcW w:w="1681" w:type="pct"/>
            <w:vAlign w:val="center"/>
          </w:tcPr>
          <w:p w14:paraId="3BA53F91" w14:textId="583673D3" w:rsidR="009A6E56" w:rsidRDefault="009A6E56" w:rsidP="00F75FC9">
            <w:pPr>
              <w:spacing w:after="0"/>
              <w:jc w:val="center"/>
              <w:rPr>
                <w:sz w:val="24"/>
              </w:rPr>
            </w:pPr>
          </w:p>
        </w:tc>
      </w:tr>
    </w:tbl>
    <w:p w14:paraId="0603FA41" w14:textId="64728AF7" w:rsidR="00D44A93" w:rsidRDefault="00D44A93" w:rsidP="00D44A93">
      <w:pPr>
        <w:pStyle w:val="Heading1"/>
      </w:pPr>
      <w:r>
        <w:t>Task 2</w:t>
      </w:r>
    </w:p>
    <w:p w14:paraId="603848F5" w14:textId="30B0CD78" w:rsidR="00984448" w:rsidRDefault="00984448" w:rsidP="00984448">
      <w:r>
        <w:t xml:space="preserve">(a) Explain what we mean by domestic appliances, controlling </w:t>
      </w:r>
      <w:r w:rsidR="00FF59CE">
        <w:t>device</w:t>
      </w:r>
      <w:r>
        <w:t>s and embedded systems?</w:t>
      </w:r>
    </w:p>
    <w:p w14:paraId="6A53C115" w14:textId="77777777" w:rsidR="00984448" w:rsidRDefault="00984448" w:rsidP="00984448">
      <w:r>
        <w:t>_______________________________________________________________________________________________</w:t>
      </w:r>
    </w:p>
    <w:p w14:paraId="29BD5A27" w14:textId="6279B270" w:rsidR="00984448" w:rsidRDefault="00984448" w:rsidP="00984448">
      <w:r>
        <w:t>_______________________________________________________________________________________________</w:t>
      </w:r>
    </w:p>
    <w:p w14:paraId="04D6030C" w14:textId="7187E587" w:rsidR="00984448" w:rsidRPr="00984448" w:rsidRDefault="00984448" w:rsidP="00984448">
      <w:r>
        <w:t>_______________________________________________________________________________________________</w:t>
      </w:r>
    </w:p>
    <w:p w14:paraId="4A8D2B4B" w14:textId="11343271" w:rsidR="00D44A93" w:rsidRDefault="00984448" w:rsidP="00D44A93">
      <w:r>
        <w:t xml:space="preserve">(b) </w:t>
      </w:r>
      <w:r w:rsidR="007D61D0">
        <w:t xml:space="preserve">Why </w:t>
      </w:r>
      <w:r w:rsidR="00415CB0">
        <w:t xml:space="preserve">would a graphical user </w:t>
      </w:r>
      <w:r w:rsidR="00970C1C">
        <w:t>interface not be appropriate for domestic appliances</w:t>
      </w:r>
      <w:r>
        <w:t>,</w:t>
      </w:r>
      <w:r w:rsidR="00970C1C">
        <w:t xml:space="preserve"> controlling </w:t>
      </w:r>
      <w:r w:rsidR="00FF59CE">
        <w:t>device</w:t>
      </w:r>
      <w:r w:rsidR="00970C1C">
        <w:t>s</w:t>
      </w:r>
      <w:r>
        <w:t xml:space="preserve"> and embedded systems</w:t>
      </w:r>
      <w:r w:rsidR="00970C1C">
        <w:t>?</w:t>
      </w:r>
      <w:r w:rsidR="00D32FC4">
        <w:t xml:space="preserve"> Give three reasons.</w:t>
      </w:r>
    </w:p>
    <w:p w14:paraId="55954496" w14:textId="373E1956" w:rsidR="00970C1C" w:rsidRDefault="00D32FC4" w:rsidP="00D44A93">
      <w:r>
        <w:t>1. _</w:t>
      </w:r>
      <w:r w:rsidR="00970C1C">
        <w:t>____________________________________________________________________________________________</w:t>
      </w:r>
    </w:p>
    <w:p w14:paraId="755F08E5" w14:textId="77777777" w:rsidR="00D32FC4" w:rsidRDefault="00D32FC4" w:rsidP="00D32FC4">
      <w:r>
        <w:t>2. _</w:t>
      </w:r>
      <w:r w:rsidR="00970C1C">
        <w:t>____________________________________________________________________________________________</w:t>
      </w:r>
    </w:p>
    <w:p w14:paraId="59E52935" w14:textId="04B6A717" w:rsidR="00D32FC4" w:rsidRDefault="00D32FC4" w:rsidP="00D32FC4">
      <w:r>
        <w:t>3. _____________________________________________________________________________________________</w:t>
      </w:r>
    </w:p>
    <w:p w14:paraId="29B5AF04" w14:textId="55CA74B2" w:rsidR="009A0F8A" w:rsidRDefault="009A0F8A" w:rsidP="009A0F8A">
      <w:pPr>
        <w:pStyle w:val="Heading1"/>
      </w:pPr>
      <w:r>
        <w:lastRenderedPageBreak/>
        <w:t>Task 3</w:t>
      </w:r>
    </w:p>
    <w:p w14:paraId="171D531A" w14:textId="1960A91D" w:rsidR="009A0F8A" w:rsidRDefault="00A10949" w:rsidP="009A0F8A">
      <w:r>
        <w:t>You have been asked to design a user interface for a</w:t>
      </w:r>
      <w:r w:rsidR="004D720D">
        <w:t xml:space="preserve"> new smart home central heating system. It needs to:</w:t>
      </w:r>
    </w:p>
    <w:p w14:paraId="74CB664D" w14:textId="603523AB" w:rsidR="004D720D" w:rsidRDefault="004D720D" w:rsidP="004D720D">
      <w:pPr>
        <w:pStyle w:val="ListParagraph"/>
        <w:numPr>
          <w:ilvl w:val="0"/>
          <w:numId w:val="1"/>
        </w:numPr>
      </w:pPr>
      <w:r>
        <w:t xml:space="preserve">Show the </w:t>
      </w:r>
      <w:r w:rsidR="00885274">
        <w:t>current temperature.</w:t>
      </w:r>
    </w:p>
    <w:p w14:paraId="3D5D03D4" w14:textId="76A3CE16" w:rsidR="00885274" w:rsidRDefault="00885274" w:rsidP="004D720D">
      <w:pPr>
        <w:pStyle w:val="ListParagraph"/>
        <w:numPr>
          <w:ilvl w:val="0"/>
          <w:numId w:val="1"/>
        </w:numPr>
      </w:pPr>
      <w:r>
        <w:t>Show if the heating is currently on.</w:t>
      </w:r>
    </w:p>
    <w:p w14:paraId="219639F3" w14:textId="4FA67422" w:rsidR="00885274" w:rsidRDefault="00885274" w:rsidP="004D720D">
      <w:pPr>
        <w:pStyle w:val="ListParagraph"/>
        <w:numPr>
          <w:ilvl w:val="0"/>
          <w:numId w:val="1"/>
        </w:numPr>
      </w:pPr>
      <w:r>
        <w:t>Allow for a person to change the target temperature.</w:t>
      </w:r>
    </w:p>
    <w:p w14:paraId="14EE1B0F" w14:textId="089867D6" w:rsidR="00885274" w:rsidRPr="009A0F8A" w:rsidRDefault="00885274" w:rsidP="00885274">
      <w:r>
        <w:rPr>
          <w:noProof/>
        </w:rPr>
        <mc:AlternateContent>
          <mc:Choice Requires="wps">
            <w:drawing>
              <wp:anchor distT="0" distB="0" distL="114300" distR="114300" simplePos="0" relativeHeight="251659264" behindDoc="1" locked="0" layoutInCell="1" allowOverlap="1" wp14:anchorId="59D4408D" wp14:editId="2EADD659">
                <wp:simplePos x="0" y="0"/>
                <wp:positionH relativeFrom="column">
                  <wp:posOffset>6500</wp:posOffset>
                </wp:positionH>
                <wp:positionV relativeFrom="paragraph">
                  <wp:posOffset>361165</wp:posOffset>
                </wp:positionV>
                <wp:extent cx="6578480" cy="3371579"/>
                <wp:effectExtent l="0" t="0" r="13335" b="19685"/>
                <wp:wrapNone/>
                <wp:docPr id="2" name="Text Box 2"/>
                <wp:cNvGraphicFramePr/>
                <a:graphic xmlns:a="http://schemas.openxmlformats.org/drawingml/2006/main">
                  <a:graphicData uri="http://schemas.microsoft.com/office/word/2010/wordprocessingShape">
                    <wps:wsp>
                      <wps:cNvSpPr txBox="1"/>
                      <wps:spPr>
                        <a:xfrm>
                          <a:off x="0" y="0"/>
                          <a:ext cx="6578480" cy="3371579"/>
                        </a:xfrm>
                        <a:prstGeom prst="rect">
                          <a:avLst/>
                        </a:prstGeom>
                        <a:solidFill>
                          <a:schemeClr val="lt1"/>
                        </a:solidFill>
                        <a:ln w="6350">
                          <a:solidFill>
                            <a:prstClr val="black"/>
                          </a:solidFill>
                        </a:ln>
                      </wps:spPr>
                      <wps:txbx>
                        <w:txbxContent>
                          <w:p w14:paraId="7EC5ED01" w14:textId="77777777" w:rsidR="00885274" w:rsidRDefault="008852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D4408D" id="_x0000_t202" coordsize="21600,21600" o:spt="202" path="m,l,21600r21600,l21600,xe">
                <v:stroke joinstyle="miter"/>
                <v:path gradientshapeok="t" o:connecttype="rect"/>
              </v:shapetype>
              <v:shape id="Text Box 2" o:spid="_x0000_s1026" type="#_x0000_t202" style="position:absolute;margin-left:.5pt;margin-top:28.45pt;width:518pt;height:265.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NJUPAIAAIQEAAAOAAAAZHJzL2Uyb0RvYy54bWysVE1v2zAMvQ/YfxB0X5zPJjXiFFmKDAOK&#10;tkBa9KzIcixMFjVJiZ39+lGy89Fup2EXmRKpJ/Lx0fO7plLkIKyToDM66PUpEZpDLvUuo68v6y8z&#10;SpxnOmcKtMjoUTh6t/j8aV6bVAyhBJULSxBEu7Q2GS29N2mSOF6KirkeGKHRWYCtmMet3SW5ZTWi&#10;VyoZ9vs3SQ02Nxa4cA5P71snXUT8ohDcPxWFE56ojGJuPq42rtuwJos5S3eWmVLyLg32D1lUTGp8&#10;9Ax1zzwjeyv/gKokt+Cg8D0OVQJFIbmINWA1g/6HajYlMyLWguQ4c6bJ/T9Y/njYmGdLfPMVGmxg&#10;IKQ2LnV4GOppCluFL2ZK0I8UHs+0icYTjoc3k+lsPEMXR99oNB1MprcBJ7lcN9b5bwIqEoyMWuxL&#10;pIsdHpxvQ08h4TUHSuZrqVTcBC2IlbLkwLCLysckEfxdlNKkxlRGk34EfucL0Of7W8X4jy69qyjE&#10;UxpzvhQfLN9sGyLzjE5OxGwhPyJfFlopOcPXEuEfmPPPzKJ2kAecB/+ES6EAc4LOoqQE++tv5yEe&#10;W4peSmrUYkbdzz2zghL1XWOzbwfjcRBv3Iwn0yFu7LVne+3R+2oFSNQAJ8/waIZ4r05mYaF6w7FZ&#10;hlfRxTTHtzPqT+bKtxOCY8fFchmDUK6G+Qe9MTxAh8YEWl+aN2ZN11aPiniEk2pZ+qG7bWy4qWG5&#10;91DI2PrAc8tqRz9KPYqnG8swS9f7GHX5eSx+AwAA//8DAFBLAwQUAAYACAAAACEA4yVf3tsAAAAJ&#10;AQAADwAAAGRycy9kb3ducmV2LnhtbEyPwU7DMBBE70j8g7VI3KgDiDYJcSpAhQsnCuLsxlvbIl5H&#10;sZuGv2d7oseZWc2+adZz6MWEY/KRFNwuChBIXTSerIKvz9ebEkTKmozuI6GCX0ywbi8vGl2beKQP&#10;nLbZCi6hVGsFLuehljJ1DoNOizggcbaPY9CZ5WilGfWRy0Mv74piKYP2xB+cHvDFYfezPQQFm2db&#10;2a7Uo9uUxvtp/t6/2zelrq/mp0cQGef8fwwnfEaHlpl28UAmiZ41L8kKHpYViFNc3K/Y2bFTriqQ&#10;bSPPF7R/AAAA//8DAFBLAQItABQABgAIAAAAIQC2gziS/gAAAOEBAAATAAAAAAAAAAAAAAAAAAAA&#10;AABbQ29udGVudF9UeXBlc10ueG1sUEsBAi0AFAAGAAgAAAAhADj9If/WAAAAlAEAAAsAAAAAAAAA&#10;AAAAAAAALwEAAF9yZWxzLy5yZWxzUEsBAi0AFAAGAAgAAAAhACsc0lQ8AgAAhAQAAA4AAAAAAAAA&#10;AAAAAAAALgIAAGRycy9lMm9Eb2MueG1sUEsBAi0AFAAGAAgAAAAhAOMlX97bAAAACQEAAA8AAAAA&#10;AAAAAAAAAAAAlgQAAGRycy9kb3ducmV2LnhtbFBLBQYAAAAABAAEAPMAAACeBQAAAAA=&#10;" fillcolor="white [3201]" strokeweight=".5pt">
                <v:textbox>
                  <w:txbxContent>
                    <w:p w14:paraId="7EC5ED01" w14:textId="77777777" w:rsidR="00885274" w:rsidRDefault="00885274"/>
                  </w:txbxContent>
                </v:textbox>
              </v:shape>
            </w:pict>
          </mc:Fallback>
        </mc:AlternateContent>
      </w:r>
      <w:r>
        <w:t>Consider what type of user interface you would use and draw the interface below.</w:t>
      </w:r>
    </w:p>
    <w:sectPr w:rsidR="00885274" w:rsidRPr="009A0F8A" w:rsidSect="0005710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E4C41" w14:textId="77777777" w:rsidR="001C1B4B" w:rsidRDefault="001C1B4B" w:rsidP="00057100">
      <w:pPr>
        <w:spacing w:after="0" w:line="240" w:lineRule="auto"/>
      </w:pPr>
      <w:r>
        <w:separator/>
      </w:r>
    </w:p>
  </w:endnote>
  <w:endnote w:type="continuationSeparator" w:id="0">
    <w:p w14:paraId="4A1FB155" w14:textId="77777777" w:rsidR="001C1B4B" w:rsidRDefault="001C1B4B"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8536E" w14:textId="77777777" w:rsidR="001C1B4B" w:rsidRDefault="001C1B4B" w:rsidP="00057100">
      <w:pPr>
        <w:spacing w:after="0" w:line="240" w:lineRule="auto"/>
      </w:pPr>
      <w:r>
        <w:separator/>
      </w:r>
    </w:p>
  </w:footnote>
  <w:footnote w:type="continuationSeparator" w:id="0">
    <w:p w14:paraId="4340D973" w14:textId="77777777" w:rsidR="001C1B4B" w:rsidRDefault="001C1B4B" w:rsidP="000571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53616"/>
    <w:multiLevelType w:val="hybridMultilevel"/>
    <w:tmpl w:val="49162E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9979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1NzEyMjYzNDC3NDJR0lEKTi0uzszPAykwrgUAS71ZDiwAAAA="/>
  </w:docVars>
  <w:rsids>
    <w:rsidRoot w:val="00057100"/>
    <w:rsid w:val="00044410"/>
    <w:rsid w:val="00057100"/>
    <w:rsid w:val="000A433C"/>
    <w:rsid w:val="000B2C24"/>
    <w:rsid w:val="000B5AFC"/>
    <w:rsid w:val="000F6438"/>
    <w:rsid w:val="00106E8E"/>
    <w:rsid w:val="00154323"/>
    <w:rsid w:val="00154403"/>
    <w:rsid w:val="00160BF5"/>
    <w:rsid w:val="00176795"/>
    <w:rsid w:val="001814E5"/>
    <w:rsid w:val="001C1B4B"/>
    <w:rsid w:val="001C3290"/>
    <w:rsid w:val="001D038D"/>
    <w:rsid w:val="001D7EB8"/>
    <w:rsid w:val="002529D5"/>
    <w:rsid w:val="002A0542"/>
    <w:rsid w:val="0030457F"/>
    <w:rsid w:val="003B084A"/>
    <w:rsid w:val="003C3B8F"/>
    <w:rsid w:val="00406EC0"/>
    <w:rsid w:val="00415CB0"/>
    <w:rsid w:val="00424434"/>
    <w:rsid w:val="0044217F"/>
    <w:rsid w:val="00460810"/>
    <w:rsid w:val="00474AE1"/>
    <w:rsid w:val="004B0DE0"/>
    <w:rsid w:val="004C6792"/>
    <w:rsid w:val="004D720D"/>
    <w:rsid w:val="004E513A"/>
    <w:rsid w:val="004F7C42"/>
    <w:rsid w:val="00550F1B"/>
    <w:rsid w:val="005617FE"/>
    <w:rsid w:val="005815B4"/>
    <w:rsid w:val="005C7118"/>
    <w:rsid w:val="005E1B11"/>
    <w:rsid w:val="00633EF0"/>
    <w:rsid w:val="006360CB"/>
    <w:rsid w:val="006B0319"/>
    <w:rsid w:val="006B101A"/>
    <w:rsid w:val="00702E79"/>
    <w:rsid w:val="007265EA"/>
    <w:rsid w:val="00752CC4"/>
    <w:rsid w:val="0075529B"/>
    <w:rsid w:val="00766290"/>
    <w:rsid w:val="00777A4A"/>
    <w:rsid w:val="007A495F"/>
    <w:rsid w:val="007B1EA4"/>
    <w:rsid w:val="007D61D0"/>
    <w:rsid w:val="007E2A70"/>
    <w:rsid w:val="00861A48"/>
    <w:rsid w:val="00862952"/>
    <w:rsid w:val="008838F4"/>
    <w:rsid w:val="00885274"/>
    <w:rsid w:val="00894295"/>
    <w:rsid w:val="00911888"/>
    <w:rsid w:val="0092353D"/>
    <w:rsid w:val="009305F9"/>
    <w:rsid w:val="009328A3"/>
    <w:rsid w:val="009572C6"/>
    <w:rsid w:val="00970C1C"/>
    <w:rsid w:val="00972562"/>
    <w:rsid w:val="00984448"/>
    <w:rsid w:val="00984A86"/>
    <w:rsid w:val="009A0F8A"/>
    <w:rsid w:val="009A2F52"/>
    <w:rsid w:val="009A6E56"/>
    <w:rsid w:val="009D3CC1"/>
    <w:rsid w:val="00A10949"/>
    <w:rsid w:val="00A207D0"/>
    <w:rsid w:val="00A73BB2"/>
    <w:rsid w:val="00AA66D9"/>
    <w:rsid w:val="00AB56D5"/>
    <w:rsid w:val="00AD20C5"/>
    <w:rsid w:val="00AE2D9E"/>
    <w:rsid w:val="00AE5065"/>
    <w:rsid w:val="00B01A4F"/>
    <w:rsid w:val="00B30888"/>
    <w:rsid w:val="00B3499D"/>
    <w:rsid w:val="00B7078A"/>
    <w:rsid w:val="00B77194"/>
    <w:rsid w:val="00B7788E"/>
    <w:rsid w:val="00C22375"/>
    <w:rsid w:val="00CA6FE3"/>
    <w:rsid w:val="00CB3DB9"/>
    <w:rsid w:val="00CD1BF7"/>
    <w:rsid w:val="00D32FC4"/>
    <w:rsid w:val="00D4375D"/>
    <w:rsid w:val="00D44A93"/>
    <w:rsid w:val="00D51343"/>
    <w:rsid w:val="00DA2029"/>
    <w:rsid w:val="00DC720F"/>
    <w:rsid w:val="00E112CD"/>
    <w:rsid w:val="00E25C35"/>
    <w:rsid w:val="00E43D96"/>
    <w:rsid w:val="00E56C31"/>
    <w:rsid w:val="00EB2836"/>
    <w:rsid w:val="00EC597E"/>
    <w:rsid w:val="00EF263F"/>
    <w:rsid w:val="00F32915"/>
    <w:rsid w:val="00F33592"/>
    <w:rsid w:val="00F75FC9"/>
    <w:rsid w:val="00FB0EB3"/>
    <w:rsid w:val="00FD1CC2"/>
    <w:rsid w:val="00FE42D4"/>
    <w:rsid w:val="00FE7D40"/>
    <w:rsid w:val="00FF59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0CB"/>
    <w:pPr>
      <w:spacing w:after="240"/>
    </w:pPr>
  </w:style>
  <w:style w:type="paragraph" w:styleId="Heading1">
    <w:name w:val="heading 1"/>
    <w:basedOn w:val="Normal"/>
    <w:next w:val="Normal"/>
    <w:link w:val="Heading1Char"/>
    <w:uiPriority w:val="9"/>
    <w:qFormat/>
    <w:rsid w:val="006360CB"/>
    <w:pPr>
      <w:keepNext/>
      <w:keepLines/>
      <w:spacing w:before="36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6360CB"/>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 w:type="table" w:styleId="MediumGrid3-Accent5">
    <w:name w:val="Medium Grid 3 Accent 5"/>
    <w:basedOn w:val="TableNormal"/>
    <w:uiPriority w:val="69"/>
    <w:rsid w:val="007265E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GridTable4-Accent1">
    <w:name w:val="Grid Table 4 Accent 1"/>
    <w:basedOn w:val="TableNormal"/>
    <w:uiPriority w:val="49"/>
    <w:rsid w:val="00550F1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NoSpacing">
    <w:name w:val="No Spacing"/>
    <w:uiPriority w:val="1"/>
    <w:qFormat/>
    <w:rsid w:val="006B03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nowitallninja.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0FC05-105E-42AA-857F-1E55545A7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2</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77</cp:revision>
  <dcterms:created xsi:type="dcterms:W3CDTF">2018-01-15T13:41:00Z</dcterms:created>
  <dcterms:modified xsi:type="dcterms:W3CDTF">2022-05-10T14:47:00Z</dcterms:modified>
</cp:coreProperties>
</file>